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2B6" w:rsidRDefault="009537C6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372D992" wp14:editId="46C92564">
            <wp:extent cx="3676015" cy="652145"/>
            <wp:effectExtent l="0" t="0" r="63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01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92DA62D" wp14:editId="4B5E5A29">
            <wp:extent cx="1158240" cy="323215"/>
            <wp:effectExtent l="0" t="0" r="3810" b="63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37C6" w:rsidRDefault="009537C6"/>
    <w:p w:rsidR="009537C6" w:rsidRDefault="009537C6">
      <w:pPr>
        <w:rPr>
          <w:b/>
        </w:rPr>
      </w:pPr>
      <w:r w:rsidRPr="009537C6">
        <w:rPr>
          <w:b/>
        </w:rPr>
        <w:t>COVID-19 Update</w:t>
      </w:r>
      <w:r w:rsidR="00985A14">
        <w:rPr>
          <w:b/>
        </w:rPr>
        <w:t xml:space="preserve"> September 2020</w:t>
      </w:r>
    </w:p>
    <w:p w:rsidR="003E7160" w:rsidRDefault="003E7160" w:rsidP="003E7160">
      <w:pPr>
        <w:pStyle w:val="ListParagraph"/>
        <w:ind w:left="0"/>
        <w:rPr>
          <w:lang w:val="en-US"/>
        </w:rPr>
      </w:pPr>
      <w:r w:rsidRPr="006B6603">
        <w:t>Move More N</w:t>
      </w:r>
      <w:r>
        <w:t xml:space="preserve">orthern </w:t>
      </w:r>
      <w:r w:rsidRPr="006B6603">
        <w:t>I</w:t>
      </w:r>
      <w:r>
        <w:t>reland</w:t>
      </w:r>
      <w:r w:rsidRPr="006B6603">
        <w:t xml:space="preserve"> is a regional physical activity </w:t>
      </w:r>
      <w:r>
        <w:t xml:space="preserve">support </w:t>
      </w:r>
      <w:r w:rsidRPr="006B6603">
        <w:t xml:space="preserve">programme for people with </w:t>
      </w:r>
      <w:r>
        <w:t xml:space="preserve">cancer (all types &amp; all stages). </w:t>
      </w:r>
      <w:r w:rsidRPr="00994A1A">
        <w:rPr>
          <w:lang w:val="en-US"/>
        </w:rPr>
        <w:t>There are 11 Move More projects throughout NI delivered in partnership with each of the local councils or council-leisure provider</w:t>
      </w:r>
      <w:r w:rsidR="008F13E7">
        <w:rPr>
          <w:lang w:val="en-US"/>
        </w:rPr>
        <w:t xml:space="preserve"> and managed by the Move More </w:t>
      </w:r>
      <w:r w:rsidR="00536B6A">
        <w:rPr>
          <w:lang w:val="en-US"/>
        </w:rPr>
        <w:t>Coordinator</w:t>
      </w:r>
      <w:r w:rsidRPr="00994A1A">
        <w:rPr>
          <w:lang w:val="en-US"/>
        </w:rPr>
        <w:t>. Locations primarily include local leisure centres and outdoor parks</w:t>
      </w:r>
      <w:r>
        <w:rPr>
          <w:lang w:val="en-US"/>
        </w:rPr>
        <w:t xml:space="preserve">. </w:t>
      </w:r>
    </w:p>
    <w:p w:rsidR="003E7160" w:rsidRDefault="003E7160" w:rsidP="003E7160">
      <w:pPr>
        <w:pStyle w:val="ListParagraph"/>
        <w:ind w:left="0"/>
        <w:rPr>
          <w:lang w:val="en-US"/>
        </w:rPr>
      </w:pPr>
    </w:p>
    <w:p w:rsidR="003E7160" w:rsidRDefault="003E7160" w:rsidP="003E7160">
      <w:pPr>
        <w:pStyle w:val="ListParagraph"/>
        <w:ind w:left="0"/>
        <w:rPr>
          <w:lang w:val="en-US"/>
        </w:rPr>
      </w:pPr>
      <w:r w:rsidRPr="003E7160">
        <w:rPr>
          <w:lang w:val="en-US"/>
        </w:rPr>
        <w:t>Anyone living with cancer in Northern Ireland can be referred to their local Move More</w:t>
      </w:r>
      <w:r w:rsidR="00985A14">
        <w:rPr>
          <w:lang w:val="en-US"/>
        </w:rPr>
        <w:t xml:space="preserve"> NI</w:t>
      </w:r>
      <w:r w:rsidRPr="003E7160">
        <w:rPr>
          <w:lang w:val="en-US"/>
        </w:rPr>
        <w:t xml:space="preserve"> programme. Participants are welcomed at any stage of their cancer journey – before, during and after treatment including palliative and end of life. </w:t>
      </w:r>
      <w:r>
        <w:rPr>
          <w:lang w:val="en-US"/>
        </w:rPr>
        <w:t xml:space="preserve">Referral can be made by any Healthcare Professional or by self-referral. </w:t>
      </w:r>
    </w:p>
    <w:p w:rsidR="003E7160" w:rsidRDefault="003E7160" w:rsidP="003E7160">
      <w:pPr>
        <w:pStyle w:val="ListParagraph"/>
        <w:ind w:left="0"/>
        <w:rPr>
          <w:lang w:val="en-US"/>
        </w:rPr>
      </w:pPr>
    </w:p>
    <w:p w:rsidR="003E7160" w:rsidRPr="00985A14" w:rsidRDefault="003E7160" w:rsidP="003E7160">
      <w:pPr>
        <w:pStyle w:val="ListParagraph"/>
        <w:ind w:left="0"/>
      </w:pPr>
      <w:r w:rsidRPr="003E7160">
        <w:t>Once a person with cancer has been referred to the service, the Coordinator will facilitate a 1</w:t>
      </w:r>
      <w:r w:rsidR="00985A14">
        <w:t>-</w:t>
      </w:r>
      <w:r w:rsidRPr="003E7160">
        <w:t>2</w:t>
      </w:r>
      <w:r w:rsidR="00985A14">
        <w:t>-</w:t>
      </w:r>
      <w:r w:rsidRPr="003E7160">
        <w:t>1 consultation, will support the individual to access an activity (or activities) that is right for them, and will provide a minimum of 12 months follow up support (longer if needed)</w:t>
      </w:r>
    </w:p>
    <w:p w:rsidR="009537C6" w:rsidRDefault="009537C6">
      <w:r>
        <w:t>Move More Northern Ireland has continued to provide support to people affected by cancer during the COVID-19 pandemic and subsequent lockdown.</w:t>
      </w:r>
    </w:p>
    <w:p w:rsidR="009537C6" w:rsidRDefault="009537C6">
      <w:r>
        <w:t>We are continuing to accept new referrals and provide on-going support remotely.</w:t>
      </w:r>
    </w:p>
    <w:p w:rsidR="009537C6" w:rsidRDefault="009537C6">
      <w:r>
        <w:t xml:space="preserve">Throughout lockdown Move More NI supported people affected by cancer remotely through the use of digital technology. We created a Move More NI YouTube page with home based activities uploaded on a regular basis by all of the Move More NI Coordinators; weekly zoom classes; developed various Move More NI Challenges including the virtual Move More NI Around the World Challenge; held Move More NI Quiz nights and kept the support of each other through </w:t>
      </w:r>
      <w:r w:rsidR="00536B6A">
        <w:t>WhatsApp</w:t>
      </w:r>
      <w:r>
        <w:t xml:space="preserve"> groups.</w:t>
      </w:r>
    </w:p>
    <w:p w:rsidR="009537C6" w:rsidRDefault="009537C6">
      <w:r>
        <w:t>Move More NI Coordinators have kept in touch and supported people affected by cancer via regular telephone calls, text messages and emails.</w:t>
      </w:r>
      <w:r w:rsidR="00A13933">
        <w:t xml:space="preserve"> Move More NI Coordinators also referred people to other support services. </w:t>
      </w:r>
    </w:p>
    <w:p w:rsidR="009537C6" w:rsidRDefault="009537C6">
      <w:r>
        <w:t>Whilst the Move More NI programme is not yet back in the leisure centres</w:t>
      </w:r>
      <w:r w:rsidR="00A13933">
        <w:t>, it is still continuing remotely and until such times when it is able to resume within the centres there are various activities that participants can engage in including walking groups.</w:t>
      </w:r>
    </w:p>
    <w:p w:rsidR="00A13933" w:rsidRDefault="00A13933">
      <w:r>
        <w:t>For more information on Move More NI and how to make a referral please contact your local Move More NI Coordinator: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2694"/>
        <w:gridCol w:w="2268"/>
        <w:gridCol w:w="5670"/>
      </w:tblGrid>
      <w:tr w:rsidR="00A13933" w:rsidTr="00A139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13933" w:rsidRDefault="00A13933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Move More Project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13933" w:rsidRDefault="00A13933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Coordinator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13933" w:rsidRDefault="00A13933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Contact Details</w:t>
            </w:r>
          </w:p>
        </w:tc>
      </w:tr>
      <w:tr w:rsidR="00A13933" w:rsidTr="00A139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33" w:rsidRDefault="00A13933">
            <w:pPr>
              <w:rPr>
                <w:rFonts w:ascii="Futura Md BT" w:hAnsi="Futura Md BT"/>
                <w:b/>
                <w:szCs w:val="20"/>
              </w:rPr>
            </w:pPr>
            <w:r>
              <w:rPr>
                <w:rFonts w:ascii="Futura Md BT" w:hAnsi="Futura Md BT"/>
                <w:b/>
                <w:szCs w:val="20"/>
              </w:rPr>
              <w:t>Antrim &amp; Newtownabbey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33" w:rsidRDefault="00A13933">
            <w:pPr>
              <w:rPr>
                <w:rFonts w:ascii="Futura Md BT" w:hAnsi="Futura Md BT"/>
                <w:b/>
                <w:color w:val="7030A0"/>
                <w:szCs w:val="20"/>
              </w:rPr>
            </w:pPr>
            <w:r>
              <w:rPr>
                <w:rFonts w:ascii="Futura Md BT" w:hAnsi="Futura Md BT"/>
                <w:b/>
                <w:color w:val="7030A0"/>
                <w:szCs w:val="20"/>
              </w:rPr>
              <w:t>Alan McCausland</w:t>
            </w:r>
          </w:p>
          <w:p w:rsidR="00A13933" w:rsidRDefault="00A13933">
            <w:pPr>
              <w:rPr>
                <w:rFonts w:ascii="Futura Md BT" w:hAnsi="Futura Md BT"/>
                <w:color w:val="7030A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33" w:rsidRDefault="00A13933">
            <w:pPr>
              <w:rPr>
                <w:rFonts w:ascii="Futura Md BT" w:hAnsi="Futura Md BT"/>
                <w:color w:val="007F46"/>
                <w:szCs w:val="20"/>
              </w:rPr>
            </w:pPr>
            <w:r>
              <w:rPr>
                <w:rFonts w:ascii="Futura Md BT" w:hAnsi="Futura Md BT"/>
                <w:noProof/>
                <w:color w:val="007F46"/>
                <w:szCs w:val="20"/>
                <w:lang w:eastAsia="en-GB"/>
              </w:rPr>
              <w:drawing>
                <wp:inline distT="0" distB="0" distL="0" distR="0">
                  <wp:extent cx="133350" cy="133350"/>
                  <wp:effectExtent l="0" t="0" r="0" b="0"/>
                  <wp:docPr id="24" name="Picture 24" descr="Recei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" descr="Recei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utura Md BT" w:hAnsi="Futura Md BT"/>
                <w:szCs w:val="20"/>
              </w:rPr>
              <w:t xml:space="preserve">   </w:t>
            </w:r>
            <w:r>
              <w:rPr>
                <w:rFonts w:ascii="Futura Md BT" w:hAnsi="Futura Md BT"/>
                <w:b/>
                <w:bCs/>
                <w:color w:val="00B050"/>
                <w:szCs w:val="20"/>
              </w:rPr>
              <w:t>075 8765 7488</w:t>
            </w:r>
          </w:p>
          <w:p w:rsidR="00A13933" w:rsidRDefault="00A13933">
            <w:pPr>
              <w:rPr>
                <w:rFonts w:ascii="Futura Md BT" w:hAnsi="Futura Md BT"/>
                <w:color w:val="007F46"/>
                <w:szCs w:val="20"/>
              </w:rPr>
            </w:pPr>
            <w:r>
              <w:rPr>
                <w:rFonts w:ascii="Futura Md BT" w:hAnsi="Futura Md BT"/>
                <w:color w:val="007F46"/>
                <w:szCs w:val="20"/>
              </w:rPr>
              <w:t xml:space="preserve"> </w:t>
            </w:r>
            <w:r>
              <w:rPr>
                <w:rFonts w:ascii="Futura Md BT" w:hAnsi="Futura Md BT"/>
                <w:noProof/>
                <w:szCs w:val="20"/>
                <w:lang w:eastAsia="en-GB"/>
              </w:rPr>
              <w:drawing>
                <wp:inline distT="0" distB="0" distL="0" distR="0">
                  <wp:extent cx="142875" cy="142875"/>
                  <wp:effectExtent l="0" t="0" r="9525" b="9525"/>
                  <wp:docPr id="23" name="Picture 23" descr="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3" descr="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utura Md BT" w:hAnsi="Futura Md BT"/>
                <w:color w:val="007F46"/>
                <w:szCs w:val="20"/>
              </w:rPr>
              <w:t xml:space="preserve">  </w:t>
            </w:r>
            <w:r>
              <w:rPr>
                <w:rFonts w:ascii="Futura Md BT" w:hAnsi="Futura Md BT"/>
                <w:b/>
                <w:bCs/>
                <w:szCs w:val="20"/>
              </w:rPr>
              <w:t>movemore@antrimandnewtownabbey.gov.uk</w:t>
            </w:r>
          </w:p>
        </w:tc>
      </w:tr>
      <w:tr w:rsidR="00A13933" w:rsidTr="00A139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33" w:rsidRDefault="00A13933">
            <w:pPr>
              <w:rPr>
                <w:rFonts w:ascii="Futura Md BT" w:hAnsi="Futura Md BT"/>
                <w:b/>
                <w:szCs w:val="20"/>
              </w:rPr>
            </w:pPr>
            <w:r>
              <w:rPr>
                <w:rFonts w:ascii="Futura Md BT" w:hAnsi="Futura Md BT"/>
                <w:b/>
                <w:szCs w:val="20"/>
              </w:rPr>
              <w:t>Ards &amp; North Down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33" w:rsidRDefault="00A13933">
            <w:pPr>
              <w:rPr>
                <w:rFonts w:ascii="Futura Md BT" w:hAnsi="Futura Md BT"/>
                <w:b/>
                <w:color w:val="7030A0"/>
                <w:szCs w:val="20"/>
              </w:rPr>
            </w:pPr>
            <w:r>
              <w:rPr>
                <w:rFonts w:ascii="Futura Md BT" w:hAnsi="Futura Md BT"/>
                <w:b/>
                <w:color w:val="7030A0"/>
                <w:szCs w:val="20"/>
              </w:rPr>
              <w:t>Eimear Hagan</w:t>
            </w:r>
          </w:p>
          <w:p w:rsidR="00A13933" w:rsidRDefault="00A13933">
            <w:pPr>
              <w:rPr>
                <w:rFonts w:ascii="Futura Md BT" w:hAnsi="Futura Md BT"/>
                <w:color w:val="7030A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33" w:rsidRDefault="00A13933">
            <w:pPr>
              <w:rPr>
                <w:rFonts w:ascii="Futura Md BT" w:hAnsi="Futura Md BT"/>
                <w:color w:val="007F46"/>
                <w:szCs w:val="20"/>
              </w:rPr>
            </w:pPr>
            <w:r>
              <w:rPr>
                <w:rFonts w:ascii="Futura Md BT" w:hAnsi="Futura Md BT"/>
                <w:szCs w:val="20"/>
              </w:rPr>
              <w:t xml:space="preserve"> </w:t>
            </w:r>
            <w:r>
              <w:rPr>
                <w:rFonts w:ascii="Futura Md BT" w:hAnsi="Futura Md BT"/>
                <w:noProof/>
                <w:color w:val="007F46"/>
                <w:szCs w:val="20"/>
                <w:lang w:eastAsia="en-GB"/>
              </w:rPr>
              <w:drawing>
                <wp:inline distT="0" distB="0" distL="0" distR="0">
                  <wp:extent cx="133350" cy="133350"/>
                  <wp:effectExtent l="0" t="0" r="0" b="0"/>
                  <wp:docPr id="22" name="Picture 22" descr="Recei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" descr="Recei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utura Md BT" w:hAnsi="Futura Md BT"/>
                <w:szCs w:val="20"/>
              </w:rPr>
              <w:t xml:space="preserve">   </w:t>
            </w:r>
            <w:r>
              <w:rPr>
                <w:rFonts w:ascii="Futura Md BT" w:hAnsi="Futura Md BT"/>
                <w:b/>
                <w:bCs/>
                <w:color w:val="00B050"/>
                <w:szCs w:val="20"/>
              </w:rPr>
              <w:t>077 1819 4434</w:t>
            </w:r>
          </w:p>
          <w:p w:rsidR="00A13933" w:rsidRDefault="00A13933">
            <w:pPr>
              <w:rPr>
                <w:rFonts w:ascii="Futura Md BT" w:hAnsi="Futura Md BT"/>
                <w:color w:val="007F46"/>
                <w:szCs w:val="20"/>
              </w:rPr>
            </w:pPr>
            <w:r>
              <w:rPr>
                <w:rFonts w:ascii="Futura Md BT" w:hAnsi="Futura Md BT"/>
                <w:noProof/>
                <w:szCs w:val="20"/>
                <w:lang w:eastAsia="en-GB"/>
              </w:rPr>
              <w:drawing>
                <wp:inline distT="0" distB="0" distL="0" distR="0">
                  <wp:extent cx="142875" cy="142875"/>
                  <wp:effectExtent l="0" t="0" r="9525" b="9525"/>
                  <wp:docPr id="21" name="Picture 21" descr="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4" descr="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utura Md BT" w:hAnsi="Futura Md BT"/>
                <w:color w:val="007F46"/>
                <w:szCs w:val="20"/>
              </w:rPr>
              <w:t xml:space="preserve">   </w:t>
            </w:r>
            <w:r>
              <w:rPr>
                <w:rFonts w:ascii="Futura Md BT" w:hAnsi="Futura Md BT"/>
                <w:b/>
                <w:bCs/>
                <w:szCs w:val="20"/>
              </w:rPr>
              <w:t>Eimear.hagan@serco.com</w:t>
            </w:r>
          </w:p>
        </w:tc>
      </w:tr>
      <w:tr w:rsidR="00A13933" w:rsidTr="00A139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33" w:rsidRDefault="00A13933">
            <w:pPr>
              <w:rPr>
                <w:rFonts w:ascii="Futura Md BT" w:hAnsi="Futura Md BT"/>
                <w:b/>
                <w:szCs w:val="20"/>
              </w:rPr>
            </w:pPr>
            <w:r>
              <w:rPr>
                <w:rFonts w:ascii="Futura Md BT" w:hAnsi="Futura Md BT"/>
                <w:b/>
                <w:szCs w:val="20"/>
              </w:rPr>
              <w:t>Armagh, Banbridge &amp; Craigavon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33" w:rsidRDefault="00A13933">
            <w:pPr>
              <w:rPr>
                <w:rFonts w:ascii="Futura Md BT" w:hAnsi="Futura Md BT"/>
                <w:b/>
                <w:color w:val="7030A0"/>
                <w:szCs w:val="20"/>
              </w:rPr>
            </w:pPr>
            <w:r>
              <w:rPr>
                <w:rFonts w:ascii="Futura Md BT" w:hAnsi="Futura Md BT"/>
                <w:b/>
                <w:color w:val="7030A0"/>
                <w:szCs w:val="20"/>
              </w:rPr>
              <w:t>Nuala McVeigh</w:t>
            </w:r>
          </w:p>
          <w:p w:rsidR="00A13933" w:rsidRDefault="00A13933">
            <w:pPr>
              <w:rPr>
                <w:rFonts w:ascii="Futura Md BT" w:hAnsi="Futura Md BT"/>
                <w:color w:val="7030A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33" w:rsidRDefault="00A13933">
            <w:pPr>
              <w:rPr>
                <w:rFonts w:ascii="Futura Md BT" w:hAnsi="Futura Md BT"/>
                <w:color w:val="007F46"/>
                <w:szCs w:val="20"/>
              </w:rPr>
            </w:pPr>
            <w:r>
              <w:rPr>
                <w:rFonts w:ascii="Futura Md BT" w:hAnsi="Futura Md BT"/>
                <w:noProof/>
                <w:color w:val="007F46"/>
                <w:szCs w:val="20"/>
                <w:lang w:eastAsia="en-GB"/>
              </w:rPr>
              <w:drawing>
                <wp:inline distT="0" distB="0" distL="0" distR="0">
                  <wp:extent cx="133350" cy="133350"/>
                  <wp:effectExtent l="0" t="0" r="0" b="0"/>
                  <wp:docPr id="20" name="Picture 20" descr="Recei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" descr="Recei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utura Md BT" w:hAnsi="Futura Md BT"/>
                <w:szCs w:val="20"/>
              </w:rPr>
              <w:t xml:space="preserve">   </w:t>
            </w:r>
            <w:r>
              <w:rPr>
                <w:rFonts w:ascii="Futura Md BT" w:hAnsi="Futura Md BT"/>
                <w:b/>
                <w:bCs/>
                <w:color w:val="00B050"/>
                <w:szCs w:val="20"/>
              </w:rPr>
              <w:t>077 1175 6836</w:t>
            </w:r>
          </w:p>
          <w:p w:rsidR="00A13933" w:rsidRDefault="00A13933">
            <w:pPr>
              <w:rPr>
                <w:rFonts w:ascii="Futura Md BT" w:hAnsi="Futura Md BT"/>
                <w:color w:val="007F46"/>
                <w:szCs w:val="20"/>
              </w:rPr>
            </w:pPr>
            <w:r>
              <w:rPr>
                <w:rFonts w:ascii="Futura Md BT" w:hAnsi="Futura Md BT"/>
                <w:noProof/>
                <w:szCs w:val="20"/>
                <w:lang w:eastAsia="en-GB"/>
              </w:rPr>
              <w:drawing>
                <wp:inline distT="0" distB="0" distL="0" distR="0">
                  <wp:extent cx="142875" cy="142875"/>
                  <wp:effectExtent l="0" t="0" r="9525" b="9525"/>
                  <wp:docPr id="19" name="Picture 19" descr="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5" descr="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utura Md BT" w:hAnsi="Futura Md BT"/>
                <w:color w:val="007F46"/>
                <w:szCs w:val="20"/>
              </w:rPr>
              <w:t xml:space="preserve">   </w:t>
            </w:r>
            <w:r>
              <w:rPr>
                <w:rFonts w:ascii="Futura Md BT" w:hAnsi="Futura Md BT"/>
                <w:b/>
                <w:bCs/>
                <w:szCs w:val="20"/>
              </w:rPr>
              <w:t>movemore@armaghbanbridgecraigavon.gov.uk</w:t>
            </w:r>
          </w:p>
        </w:tc>
      </w:tr>
      <w:tr w:rsidR="00A13933" w:rsidTr="00A139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33" w:rsidRDefault="00A13933">
            <w:pPr>
              <w:rPr>
                <w:rFonts w:ascii="Futura Md BT" w:hAnsi="Futura Md BT"/>
                <w:b/>
                <w:szCs w:val="20"/>
              </w:rPr>
            </w:pPr>
            <w:r>
              <w:rPr>
                <w:rFonts w:ascii="Futura Md BT" w:hAnsi="Futura Md BT"/>
                <w:b/>
                <w:szCs w:val="20"/>
              </w:rPr>
              <w:t>Belfast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33" w:rsidRDefault="00A13933">
            <w:pPr>
              <w:rPr>
                <w:rFonts w:ascii="Futura Md BT" w:hAnsi="Futura Md BT"/>
                <w:b/>
                <w:color w:val="7030A0"/>
                <w:szCs w:val="20"/>
              </w:rPr>
            </w:pPr>
            <w:r>
              <w:rPr>
                <w:rFonts w:ascii="Futura Md BT" w:hAnsi="Futura Md BT"/>
                <w:b/>
                <w:color w:val="7030A0"/>
                <w:szCs w:val="20"/>
              </w:rPr>
              <w:t>Claire Murphy</w:t>
            </w:r>
          </w:p>
          <w:p w:rsidR="00A13933" w:rsidRDefault="00A13933">
            <w:pPr>
              <w:rPr>
                <w:rFonts w:ascii="Futura Md BT" w:hAnsi="Futura Md BT"/>
                <w:color w:val="7030A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33" w:rsidRDefault="00A13933">
            <w:pPr>
              <w:rPr>
                <w:rFonts w:ascii="Futura Md BT" w:hAnsi="Futura Md BT"/>
                <w:color w:val="007F46"/>
                <w:szCs w:val="20"/>
              </w:rPr>
            </w:pPr>
            <w:r>
              <w:rPr>
                <w:rFonts w:ascii="Futura Md BT" w:hAnsi="Futura Md BT"/>
                <w:color w:val="007F46"/>
                <w:szCs w:val="20"/>
              </w:rPr>
              <w:lastRenderedPageBreak/>
              <w:t xml:space="preserve"> </w:t>
            </w:r>
            <w:r>
              <w:rPr>
                <w:rFonts w:ascii="Futura Md BT" w:hAnsi="Futura Md BT"/>
                <w:noProof/>
                <w:color w:val="007F46"/>
                <w:szCs w:val="20"/>
                <w:lang w:eastAsia="en-GB"/>
              </w:rPr>
              <w:drawing>
                <wp:inline distT="0" distB="0" distL="0" distR="0">
                  <wp:extent cx="133350" cy="133350"/>
                  <wp:effectExtent l="0" t="0" r="0" b="0"/>
                  <wp:docPr id="18" name="Picture 18" descr="Recei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5" descr="Recei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utura Md BT" w:hAnsi="Futura Md BT"/>
                <w:color w:val="007F46"/>
                <w:szCs w:val="20"/>
              </w:rPr>
              <w:t xml:space="preserve">   </w:t>
            </w:r>
            <w:r>
              <w:rPr>
                <w:rFonts w:ascii="Futura Md BT" w:hAnsi="Futura Md BT"/>
                <w:b/>
                <w:bCs/>
                <w:color w:val="00B050"/>
                <w:szCs w:val="20"/>
              </w:rPr>
              <w:t>077 8842 1987</w:t>
            </w:r>
          </w:p>
          <w:p w:rsidR="00A13933" w:rsidRDefault="00A13933">
            <w:pPr>
              <w:rPr>
                <w:rFonts w:ascii="Futura Md BT" w:hAnsi="Futura Md BT"/>
                <w:color w:val="007F46"/>
                <w:szCs w:val="20"/>
              </w:rPr>
            </w:pPr>
            <w:r>
              <w:rPr>
                <w:rFonts w:ascii="Futura Md BT" w:hAnsi="Futura Md BT"/>
                <w:noProof/>
                <w:szCs w:val="20"/>
                <w:lang w:eastAsia="en-GB"/>
              </w:rPr>
              <w:lastRenderedPageBreak/>
              <w:drawing>
                <wp:inline distT="0" distB="0" distL="0" distR="0">
                  <wp:extent cx="142875" cy="142875"/>
                  <wp:effectExtent l="0" t="0" r="9525" b="9525"/>
                  <wp:docPr id="17" name="Picture 17" descr="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4" descr="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utura Md BT" w:hAnsi="Futura Md BT"/>
                <w:color w:val="007F46"/>
                <w:szCs w:val="20"/>
              </w:rPr>
              <w:t xml:space="preserve">   </w:t>
            </w:r>
            <w:r>
              <w:rPr>
                <w:rFonts w:ascii="Futura Md BT" w:hAnsi="Futura Md BT"/>
                <w:b/>
                <w:bCs/>
                <w:szCs w:val="20"/>
              </w:rPr>
              <w:t>Claire.murphy2@gll.org</w:t>
            </w:r>
          </w:p>
        </w:tc>
      </w:tr>
      <w:tr w:rsidR="00A13933" w:rsidTr="00A139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33" w:rsidRDefault="00A13933">
            <w:pPr>
              <w:rPr>
                <w:rFonts w:ascii="Futura Md BT" w:hAnsi="Futura Md BT"/>
                <w:b/>
                <w:szCs w:val="20"/>
              </w:rPr>
            </w:pPr>
            <w:r>
              <w:rPr>
                <w:rFonts w:ascii="Futura Md BT" w:hAnsi="Futura Md BT"/>
                <w:b/>
                <w:szCs w:val="20"/>
              </w:rPr>
              <w:lastRenderedPageBreak/>
              <w:t>Causeway Coast &amp; Glens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33" w:rsidRDefault="00A13933">
            <w:pPr>
              <w:rPr>
                <w:rFonts w:ascii="Futura Md BT" w:hAnsi="Futura Md BT"/>
                <w:b/>
                <w:color w:val="7030A0"/>
                <w:szCs w:val="20"/>
              </w:rPr>
            </w:pPr>
            <w:r>
              <w:rPr>
                <w:rFonts w:ascii="Futura Md BT" w:hAnsi="Futura Md BT"/>
                <w:b/>
                <w:color w:val="7030A0"/>
                <w:szCs w:val="20"/>
              </w:rPr>
              <w:t>Catherine Bell-Allen</w:t>
            </w:r>
          </w:p>
          <w:p w:rsidR="00A13933" w:rsidRDefault="00A13933">
            <w:pPr>
              <w:rPr>
                <w:rFonts w:ascii="Futura Md BT" w:hAnsi="Futura Md BT"/>
                <w:color w:val="7030A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33" w:rsidRDefault="00A13933">
            <w:pPr>
              <w:rPr>
                <w:rFonts w:ascii="Futura Md BT" w:hAnsi="Futura Md BT"/>
                <w:szCs w:val="20"/>
              </w:rPr>
            </w:pPr>
            <w:r>
              <w:rPr>
                <w:rFonts w:ascii="Futura Md BT" w:hAnsi="Futura Md BT"/>
                <w:noProof/>
                <w:color w:val="007F46"/>
                <w:szCs w:val="20"/>
                <w:lang w:eastAsia="en-GB"/>
              </w:rPr>
              <w:drawing>
                <wp:inline distT="0" distB="0" distL="0" distR="0">
                  <wp:extent cx="133350" cy="133350"/>
                  <wp:effectExtent l="0" t="0" r="0" b="0"/>
                  <wp:docPr id="16" name="Picture 16" descr="Recei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6" descr="Recei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utura Md BT" w:hAnsi="Futura Md BT"/>
                <w:szCs w:val="20"/>
              </w:rPr>
              <w:t xml:space="preserve">   </w:t>
            </w:r>
            <w:r>
              <w:rPr>
                <w:rFonts w:ascii="Futura Md BT" w:hAnsi="Futura Md BT"/>
                <w:b/>
                <w:bCs/>
                <w:color w:val="00B050"/>
                <w:szCs w:val="20"/>
              </w:rPr>
              <w:t>075 9739 9765</w:t>
            </w:r>
          </w:p>
          <w:p w:rsidR="00A13933" w:rsidRDefault="00A13933">
            <w:pPr>
              <w:rPr>
                <w:rFonts w:ascii="Futura Md BT" w:hAnsi="Futura Md BT"/>
                <w:szCs w:val="20"/>
              </w:rPr>
            </w:pPr>
            <w:r>
              <w:rPr>
                <w:rFonts w:ascii="Futura Md BT" w:hAnsi="Futura Md BT"/>
                <w:noProof/>
                <w:szCs w:val="20"/>
                <w:lang w:eastAsia="en-GB"/>
              </w:rPr>
              <w:drawing>
                <wp:inline distT="0" distB="0" distL="0" distR="0">
                  <wp:extent cx="142875" cy="142875"/>
                  <wp:effectExtent l="0" t="0" r="9525" b="9525"/>
                  <wp:docPr id="15" name="Picture 15" descr="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6" descr="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utura Md BT" w:hAnsi="Futura Md BT"/>
                <w:color w:val="007F46"/>
                <w:szCs w:val="20"/>
              </w:rPr>
              <w:t xml:space="preserve">   </w:t>
            </w:r>
            <w:r>
              <w:rPr>
                <w:rFonts w:ascii="Futura Md BT" w:hAnsi="Futura Md BT"/>
                <w:b/>
                <w:bCs/>
                <w:szCs w:val="20"/>
              </w:rPr>
              <w:t>move.more@causewaycoastandglens.gov.uk</w:t>
            </w:r>
          </w:p>
        </w:tc>
      </w:tr>
      <w:tr w:rsidR="00A13933" w:rsidTr="00A139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33" w:rsidRDefault="00A13933">
            <w:pPr>
              <w:rPr>
                <w:rFonts w:ascii="Futura Md BT" w:hAnsi="Futura Md BT"/>
                <w:b/>
                <w:szCs w:val="20"/>
              </w:rPr>
            </w:pPr>
            <w:r>
              <w:rPr>
                <w:rFonts w:ascii="Futura Md BT" w:hAnsi="Futura Md BT"/>
                <w:b/>
                <w:szCs w:val="20"/>
              </w:rPr>
              <w:t>Derry &amp; Strabane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33" w:rsidRDefault="00A13933">
            <w:pPr>
              <w:rPr>
                <w:rFonts w:ascii="Futura Md BT" w:hAnsi="Futura Md BT"/>
                <w:b/>
                <w:color w:val="7030A0"/>
                <w:szCs w:val="20"/>
              </w:rPr>
            </w:pPr>
            <w:r>
              <w:rPr>
                <w:rFonts w:ascii="Futura Md BT" w:hAnsi="Futura Md BT"/>
                <w:b/>
                <w:color w:val="7030A0"/>
                <w:szCs w:val="20"/>
              </w:rPr>
              <w:t>Sean Hargan</w:t>
            </w:r>
          </w:p>
          <w:p w:rsidR="00A13933" w:rsidRDefault="00A13933">
            <w:pPr>
              <w:rPr>
                <w:rFonts w:ascii="Futura Md BT" w:hAnsi="Futura Md BT"/>
                <w:color w:val="7030A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33" w:rsidRDefault="00A13933">
            <w:pPr>
              <w:rPr>
                <w:rFonts w:ascii="Futura Md BT" w:hAnsi="Futura Md BT"/>
                <w:szCs w:val="20"/>
              </w:rPr>
            </w:pPr>
            <w:r>
              <w:rPr>
                <w:rFonts w:ascii="Futura Md BT" w:hAnsi="Futura Md BT"/>
                <w:noProof/>
                <w:color w:val="007F46"/>
                <w:szCs w:val="20"/>
                <w:lang w:eastAsia="en-GB"/>
              </w:rPr>
              <w:drawing>
                <wp:inline distT="0" distB="0" distL="0" distR="0">
                  <wp:extent cx="133350" cy="133350"/>
                  <wp:effectExtent l="0" t="0" r="0" b="0"/>
                  <wp:docPr id="14" name="Picture 14" descr="Recei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7" descr="Recei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utura Md BT" w:hAnsi="Futura Md BT"/>
                <w:color w:val="007F46"/>
                <w:szCs w:val="20"/>
              </w:rPr>
              <w:t xml:space="preserve">    </w:t>
            </w:r>
            <w:r>
              <w:rPr>
                <w:rFonts w:ascii="Futura Md BT" w:hAnsi="Futura Md BT"/>
                <w:b/>
                <w:bCs/>
                <w:color w:val="00B050"/>
                <w:szCs w:val="20"/>
              </w:rPr>
              <w:t>078 7242 3754</w:t>
            </w:r>
          </w:p>
          <w:p w:rsidR="00A13933" w:rsidRDefault="00A13933">
            <w:pPr>
              <w:rPr>
                <w:rFonts w:ascii="Futura Md BT" w:hAnsi="Futura Md BT"/>
                <w:szCs w:val="20"/>
              </w:rPr>
            </w:pPr>
            <w:r>
              <w:rPr>
                <w:rFonts w:ascii="Futura Md BT" w:hAnsi="Futura Md BT"/>
                <w:noProof/>
                <w:szCs w:val="20"/>
                <w:lang w:eastAsia="en-GB"/>
              </w:rPr>
              <w:drawing>
                <wp:inline distT="0" distB="0" distL="0" distR="0">
                  <wp:extent cx="142875" cy="142875"/>
                  <wp:effectExtent l="0" t="0" r="9525" b="9525"/>
                  <wp:docPr id="13" name="Picture 13" descr="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7" descr="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utura Md BT" w:hAnsi="Futura Md BT"/>
                <w:color w:val="007F46"/>
                <w:szCs w:val="20"/>
              </w:rPr>
              <w:t xml:space="preserve">   </w:t>
            </w:r>
            <w:r>
              <w:rPr>
                <w:rFonts w:ascii="Futura Md BT" w:hAnsi="Futura Md BT"/>
                <w:b/>
                <w:bCs/>
                <w:szCs w:val="20"/>
              </w:rPr>
              <w:t>MoveMore@DerryStrabane.com</w:t>
            </w:r>
          </w:p>
        </w:tc>
      </w:tr>
      <w:tr w:rsidR="00A13933" w:rsidTr="00A139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33" w:rsidRDefault="00A13933">
            <w:pPr>
              <w:rPr>
                <w:rFonts w:ascii="Futura Md BT" w:hAnsi="Futura Md BT"/>
                <w:b/>
                <w:szCs w:val="20"/>
              </w:rPr>
            </w:pPr>
            <w:r>
              <w:rPr>
                <w:rFonts w:ascii="Futura Md BT" w:hAnsi="Futura Md BT"/>
                <w:b/>
                <w:szCs w:val="20"/>
              </w:rPr>
              <w:t>Fermanagh &amp; Omagh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33" w:rsidRDefault="00A13933">
            <w:pPr>
              <w:rPr>
                <w:rFonts w:ascii="Futura Md BT" w:hAnsi="Futura Md BT"/>
                <w:b/>
                <w:color w:val="7030A0"/>
                <w:szCs w:val="20"/>
              </w:rPr>
            </w:pPr>
            <w:r>
              <w:rPr>
                <w:rFonts w:ascii="Futura Md BT" w:hAnsi="Futura Md BT"/>
                <w:b/>
                <w:color w:val="7030A0"/>
                <w:szCs w:val="20"/>
              </w:rPr>
              <w:t>Aidan McCarron</w:t>
            </w:r>
          </w:p>
          <w:p w:rsidR="00A13933" w:rsidRDefault="00A13933">
            <w:pPr>
              <w:rPr>
                <w:rFonts w:ascii="Futura Md BT" w:hAnsi="Futura Md BT"/>
                <w:color w:val="7030A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33" w:rsidRDefault="00A13933">
            <w:pPr>
              <w:rPr>
                <w:rFonts w:ascii="Futura Md BT" w:hAnsi="Futura Md BT"/>
                <w:szCs w:val="20"/>
              </w:rPr>
            </w:pPr>
            <w:r>
              <w:rPr>
                <w:rFonts w:ascii="Futura Md BT" w:hAnsi="Futura Md BT"/>
                <w:color w:val="007F46"/>
                <w:szCs w:val="20"/>
              </w:rPr>
              <w:t xml:space="preserve"> </w:t>
            </w:r>
            <w:r>
              <w:rPr>
                <w:rFonts w:ascii="Futura Md BT" w:hAnsi="Futura Md BT"/>
                <w:noProof/>
                <w:color w:val="007F46"/>
                <w:szCs w:val="20"/>
                <w:lang w:eastAsia="en-GB"/>
              </w:rPr>
              <w:drawing>
                <wp:inline distT="0" distB="0" distL="0" distR="0">
                  <wp:extent cx="133350" cy="133350"/>
                  <wp:effectExtent l="0" t="0" r="0" b="0"/>
                  <wp:docPr id="12" name="Picture 12" descr="Recei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8" descr="Recei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utura Md BT" w:hAnsi="Futura Md BT"/>
                <w:color w:val="007F46"/>
                <w:szCs w:val="20"/>
              </w:rPr>
              <w:t xml:space="preserve">   </w:t>
            </w:r>
            <w:r>
              <w:rPr>
                <w:rFonts w:ascii="Futura Md BT" w:hAnsi="Futura Md BT"/>
                <w:b/>
                <w:bCs/>
                <w:color w:val="00B050"/>
                <w:szCs w:val="20"/>
              </w:rPr>
              <w:t>074 6498 0250</w:t>
            </w:r>
          </w:p>
          <w:p w:rsidR="00A13933" w:rsidRDefault="00A13933">
            <w:pPr>
              <w:rPr>
                <w:rFonts w:ascii="Futura Md BT" w:hAnsi="Futura Md BT"/>
                <w:szCs w:val="20"/>
              </w:rPr>
            </w:pPr>
            <w:r>
              <w:rPr>
                <w:rFonts w:ascii="Futura Md BT" w:hAnsi="Futura Md BT"/>
                <w:noProof/>
                <w:szCs w:val="20"/>
                <w:lang w:eastAsia="en-GB"/>
              </w:rPr>
              <w:drawing>
                <wp:inline distT="0" distB="0" distL="0" distR="0">
                  <wp:extent cx="142875" cy="142875"/>
                  <wp:effectExtent l="0" t="0" r="9525" b="9525"/>
                  <wp:docPr id="11" name="Picture 11" descr="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8" descr="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utura Md BT" w:hAnsi="Futura Md BT"/>
                <w:color w:val="007F46"/>
                <w:szCs w:val="20"/>
              </w:rPr>
              <w:t xml:space="preserve">   </w:t>
            </w:r>
            <w:r>
              <w:rPr>
                <w:rFonts w:ascii="Futura Md BT" w:hAnsi="Futura Md BT"/>
                <w:b/>
                <w:bCs/>
                <w:szCs w:val="20"/>
              </w:rPr>
              <w:t>movemore@fermanaghomagh.com</w:t>
            </w:r>
          </w:p>
        </w:tc>
      </w:tr>
      <w:tr w:rsidR="00A13933" w:rsidTr="00A139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33" w:rsidRDefault="00A13933">
            <w:pPr>
              <w:rPr>
                <w:rFonts w:ascii="Futura Md BT" w:hAnsi="Futura Md BT"/>
                <w:b/>
                <w:szCs w:val="20"/>
              </w:rPr>
            </w:pPr>
            <w:r>
              <w:rPr>
                <w:rFonts w:ascii="Futura Md BT" w:hAnsi="Futura Md BT"/>
                <w:b/>
                <w:szCs w:val="20"/>
              </w:rPr>
              <w:t>Lisburn &amp; Castlereagh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33" w:rsidRDefault="00A13933">
            <w:pPr>
              <w:rPr>
                <w:rFonts w:ascii="Futura Md BT" w:hAnsi="Futura Md BT"/>
                <w:b/>
                <w:color w:val="7030A0"/>
                <w:szCs w:val="20"/>
              </w:rPr>
            </w:pPr>
            <w:r>
              <w:rPr>
                <w:rFonts w:ascii="Futura Md BT" w:hAnsi="Futura Md BT"/>
                <w:b/>
                <w:color w:val="7030A0"/>
                <w:szCs w:val="20"/>
              </w:rPr>
              <w:t>Kelly Irwin</w:t>
            </w:r>
          </w:p>
          <w:p w:rsidR="00A13933" w:rsidRDefault="00A13933">
            <w:pPr>
              <w:rPr>
                <w:rFonts w:ascii="Futura Md BT" w:hAnsi="Futura Md BT"/>
                <w:color w:val="7030A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33" w:rsidRDefault="00A13933">
            <w:pPr>
              <w:rPr>
                <w:rFonts w:ascii="Futura Md BT" w:hAnsi="Futura Md BT"/>
                <w:color w:val="007F46"/>
                <w:szCs w:val="20"/>
              </w:rPr>
            </w:pPr>
            <w:r>
              <w:rPr>
                <w:rFonts w:ascii="Futura Md BT" w:hAnsi="Futura Md BT"/>
                <w:szCs w:val="20"/>
              </w:rPr>
              <w:t xml:space="preserve"> </w:t>
            </w:r>
            <w:r>
              <w:rPr>
                <w:rFonts w:ascii="Futura Md BT" w:hAnsi="Futura Md BT"/>
                <w:noProof/>
                <w:color w:val="007F46"/>
                <w:szCs w:val="20"/>
                <w:lang w:eastAsia="en-GB"/>
              </w:rPr>
              <w:drawing>
                <wp:inline distT="0" distB="0" distL="0" distR="0">
                  <wp:extent cx="133350" cy="133350"/>
                  <wp:effectExtent l="0" t="0" r="0" b="0"/>
                  <wp:docPr id="10" name="Picture 10" descr="Recei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9" descr="Recei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utura Md BT" w:hAnsi="Futura Md BT"/>
                <w:szCs w:val="20"/>
              </w:rPr>
              <w:t xml:space="preserve">  </w:t>
            </w:r>
            <w:r>
              <w:rPr>
                <w:rFonts w:ascii="Futura Md BT" w:hAnsi="Futura Md BT"/>
                <w:b/>
                <w:bCs/>
                <w:color w:val="00B050"/>
                <w:szCs w:val="20"/>
              </w:rPr>
              <w:t>073 9228 0829</w:t>
            </w:r>
          </w:p>
          <w:p w:rsidR="00A13933" w:rsidRDefault="00A13933">
            <w:pPr>
              <w:rPr>
                <w:rFonts w:ascii="Futura Md BT" w:hAnsi="Futura Md BT"/>
                <w:color w:val="007F46"/>
                <w:szCs w:val="20"/>
              </w:rPr>
            </w:pPr>
            <w:r>
              <w:rPr>
                <w:rFonts w:ascii="Futura Md BT" w:hAnsi="Futura Md BT"/>
                <w:noProof/>
                <w:szCs w:val="20"/>
                <w:lang w:eastAsia="en-GB"/>
              </w:rPr>
              <w:drawing>
                <wp:inline distT="0" distB="0" distL="0" distR="0">
                  <wp:extent cx="142875" cy="142875"/>
                  <wp:effectExtent l="0" t="0" r="9525" b="9525"/>
                  <wp:docPr id="9" name="Picture 9" descr="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9" descr="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utura Md BT" w:hAnsi="Futura Md BT"/>
                <w:color w:val="007F46"/>
                <w:szCs w:val="20"/>
              </w:rPr>
              <w:t xml:space="preserve">   </w:t>
            </w:r>
            <w:r>
              <w:rPr>
                <w:rFonts w:ascii="Futura Md BT" w:hAnsi="Futura Md BT"/>
                <w:b/>
                <w:bCs/>
                <w:szCs w:val="20"/>
              </w:rPr>
              <w:t>movemore@lisburncastlereagh.gov.uk</w:t>
            </w:r>
          </w:p>
        </w:tc>
      </w:tr>
      <w:tr w:rsidR="00A13933" w:rsidTr="00A139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33" w:rsidRDefault="00A13933">
            <w:pPr>
              <w:rPr>
                <w:rFonts w:ascii="Futura Md BT" w:hAnsi="Futura Md BT"/>
                <w:b/>
                <w:szCs w:val="20"/>
              </w:rPr>
            </w:pPr>
            <w:r>
              <w:rPr>
                <w:rFonts w:ascii="Futura Md BT" w:hAnsi="Futura Md BT"/>
                <w:b/>
                <w:szCs w:val="20"/>
              </w:rPr>
              <w:t>Mid &amp; East Antrim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33" w:rsidRDefault="00A13933">
            <w:pPr>
              <w:rPr>
                <w:rFonts w:ascii="Futura Md BT" w:hAnsi="Futura Md BT"/>
                <w:b/>
                <w:color w:val="7030A0"/>
                <w:szCs w:val="20"/>
              </w:rPr>
            </w:pPr>
            <w:r>
              <w:rPr>
                <w:rFonts w:ascii="Futura Md BT" w:hAnsi="Futura Md BT"/>
                <w:b/>
                <w:color w:val="7030A0"/>
                <w:szCs w:val="20"/>
              </w:rPr>
              <w:t>Aaron Irwin</w:t>
            </w:r>
          </w:p>
          <w:p w:rsidR="00A13933" w:rsidRDefault="00A13933">
            <w:pPr>
              <w:rPr>
                <w:rFonts w:ascii="Futura Md BT" w:hAnsi="Futura Md BT"/>
                <w:color w:val="7030A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33" w:rsidRDefault="00A13933">
            <w:pPr>
              <w:rPr>
                <w:rFonts w:ascii="Futura Md BT" w:hAnsi="Futura Md BT"/>
                <w:color w:val="00B050"/>
                <w:szCs w:val="20"/>
              </w:rPr>
            </w:pPr>
            <w:r>
              <w:rPr>
                <w:rFonts w:ascii="Futura Md BT" w:hAnsi="Futura Md BT"/>
                <w:color w:val="007F46"/>
                <w:szCs w:val="20"/>
              </w:rPr>
              <w:t xml:space="preserve"> </w:t>
            </w:r>
            <w:r>
              <w:rPr>
                <w:rFonts w:ascii="Futura Md BT" w:hAnsi="Futura Md BT"/>
                <w:noProof/>
                <w:color w:val="007F46"/>
                <w:szCs w:val="20"/>
                <w:lang w:eastAsia="en-GB"/>
              </w:rPr>
              <w:drawing>
                <wp:inline distT="0" distB="0" distL="0" distR="0">
                  <wp:extent cx="133350" cy="133350"/>
                  <wp:effectExtent l="0" t="0" r="0" b="0"/>
                  <wp:docPr id="8" name="Picture 8" descr="Recei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0" descr="Recei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utura Md BT" w:hAnsi="Futura Md BT"/>
                <w:color w:val="007F46"/>
                <w:szCs w:val="20"/>
              </w:rPr>
              <w:t xml:space="preserve">   </w:t>
            </w:r>
            <w:r>
              <w:rPr>
                <w:rFonts w:ascii="Futura Md BT" w:hAnsi="Futura Md BT"/>
                <w:b/>
                <w:bCs/>
                <w:color w:val="00B050"/>
                <w:szCs w:val="20"/>
              </w:rPr>
              <w:t>079 3963 4434</w:t>
            </w:r>
            <w:r>
              <w:rPr>
                <w:rFonts w:ascii="Futura Md BT" w:hAnsi="Futura Md BT"/>
                <w:color w:val="00B050"/>
                <w:szCs w:val="20"/>
              </w:rPr>
              <w:t xml:space="preserve">     </w:t>
            </w:r>
          </w:p>
          <w:p w:rsidR="00A13933" w:rsidRDefault="00A13933">
            <w:pPr>
              <w:rPr>
                <w:rFonts w:ascii="Futura Md BT" w:hAnsi="Futura Md BT"/>
                <w:szCs w:val="20"/>
              </w:rPr>
            </w:pPr>
            <w:r>
              <w:rPr>
                <w:rFonts w:ascii="Futura Md BT" w:hAnsi="Futura Md BT"/>
                <w:noProof/>
                <w:szCs w:val="20"/>
                <w:lang w:eastAsia="en-GB"/>
              </w:rPr>
              <w:drawing>
                <wp:inline distT="0" distB="0" distL="0" distR="0">
                  <wp:extent cx="142875" cy="142875"/>
                  <wp:effectExtent l="0" t="0" r="9525" b="9525"/>
                  <wp:docPr id="7" name="Picture 7" descr="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0" descr="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utura Md BT" w:hAnsi="Futura Md BT"/>
                <w:szCs w:val="20"/>
              </w:rPr>
              <w:t xml:space="preserve">   </w:t>
            </w:r>
            <w:r>
              <w:rPr>
                <w:rFonts w:ascii="Futura Md BT" w:hAnsi="Futura Md BT"/>
                <w:b/>
                <w:bCs/>
                <w:szCs w:val="20"/>
              </w:rPr>
              <w:t>Move.More@midandeastantrim.gov.uk</w:t>
            </w:r>
          </w:p>
        </w:tc>
      </w:tr>
      <w:tr w:rsidR="00A13933" w:rsidTr="00A139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33" w:rsidRDefault="00A13933">
            <w:pPr>
              <w:rPr>
                <w:rFonts w:ascii="Futura Md BT" w:hAnsi="Futura Md BT"/>
                <w:b/>
                <w:szCs w:val="20"/>
              </w:rPr>
            </w:pPr>
            <w:r>
              <w:rPr>
                <w:rFonts w:ascii="Futura Md BT" w:hAnsi="Futura Md BT"/>
                <w:b/>
                <w:szCs w:val="20"/>
              </w:rPr>
              <w:t>Mid Ulster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33" w:rsidRDefault="00A13933">
            <w:pPr>
              <w:rPr>
                <w:rFonts w:ascii="Futura Md BT" w:hAnsi="Futura Md BT"/>
                <w:b/>
                <w:color w:val="7030A0"/>
                <w:szCs w:val="20"/>
              </w:rPr>
            </w:pPr>
            <w:r>
              <w:rPr>
                <w:rFonts w:ascii="Futura Md BT" w:hAnsi="Futura Md BT"/>
                <w:b/>
                <w:color w:val="7030A0"/>
                <w:szCs w:val="20"/>
              </w:rPr>
              <w:t>Conor Fox</w:t>
            </w:r>
          </w:p>
          <w:p w:rsidR="00A13933" w:rsidRDefault="00A13933">
            <w:pPr>
              <w:rPr>
                <w:rFonts w:ascii="Futura Md BT" w:hAnsi="Futura Md BT"/>
                <w:color w:val="7030A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33" w:rsidRDefault="00A13933">
            <w:pPr>
              <w:rPr>
                <w:rFonts w:ascii="Futura Md BT" w:hAnsi="Futura Md BT"/>
                <w:szCs w:val="20"/>
              </w:rPr>
            </w:pPr>
            <w:r>
              <w:rPr>
                <w:rFonts w:ascii="Futura Md BT" w:hAnsi="Futura Md BT"/>
                <w:color w:val="007F46"/>
                <w:szCs w:val="20"/>
              </w:rPr>
              <w:t xml:space="preserve"> </w:t>
            </w:r>
            <w:r>
              <w:rPr>
                <w:rFonts w:ascii="Futura Md BT" w:hAnsi="Futura Md BT"/>
                <w:noProof/>
                <w:color w:val="007F46"/>
                <w:szCs w:val="20"/>
                <w:lang w:eastAsia="en-GB"/>
              </w:rPr>
              <w:drawing>
                <wp:inline distT="0" distB="0" distL="0" distR="0">
                  <wp:extent cx="133350" cy="133350"/>
                  <wp:effectExtent l="0" t="0" r="0" b="0"/>
                  <wp:docPr id="6" name="Picture 6" descr="Recei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1" descr="Recei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utura Md BT" w:hAnsi="Futura Md BT"/>
                <w:color w:val="007F46"/>
                <w:szCs w:val="20"/>
              </w:rPr>
              <w:t xml:space="preserve">   </w:t>
            </w:r>
            <w:r>
              <w:rPr>
                <w:rFonts w:ascii="Futura Md BT" w:hAnsi="Futura Md BT"/>
                <w:b/>
                <w:bCs/>
                <w:color w:val="00B050"/>
                <w:szCs w:val="20"/>
              </w:rPr>
              <w:t>077 8868 2163</w:t>
            </w:r>
          </w:p>
          <w:p w:rsidR="00A13933" w:rsidRDefault="00A13933">
            <w:pPr>
              <w:rPr>
                <w:rFonts w:ascii="Futura Md BT" w:hAnsi="Futura Md BT"/>
                <w:szCs w:val="20"/>
              </w:rPr>
            </w:pPr>
            <w:r>
              <w:rPr>
                <w:rFonts w:ascii="Futura Md BT" w:hAnsi="Futura Md BT"/>
                <w:noProof/>
                <w:szCs w:val="20"/>
                <w:lang w:eastAsia="en-GB"/>
              </w:rPr>
              <w:drawing>
                <wp:inline distT="0" distB="0" distL="0" distR="0">
                  <wp:extent cx="142875" cy="142875"/>
                  <wp:effectExtent l="0" t="0" r="9525" b="9525"/>
                  <wp:docPr id="5" name="Picture 5" descr="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1" descr="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utura Md BT" w:hAnsi="Futura Md BT"/>
                <w:color w:val="007F46"/>
                <w:szCs w:val="20"/>
              </w:rPr>
              <w:t xml:space="preserve">   </w:t>
            </w:r>
            <w:r>
              <w:rPr>
                <w:rFonts w:ascii="Futura Md BT" w:hAnsi="Futura Md BT"/>
                <w:b/>
                <w:bCs/>
                <w:szCs w:val="20"/>
              </w:rPr>
              <w:t>movemore@midulstercouncil.org</w:t>
            </w:r>
          </w:p>
        </w:tc>
      </w:tr>
      <w:tr w:rsidR="00A13933" w:rsidTr="00A139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33" w:rsidRDefault="00A13933">
            <w:pPr>
              <w:rPr>
                <w:rFonts w:ascii="Futura Md BT" w:hAnsi="Futura Md BT"/>
                <w:b/>
                <w:szCs w:val="20"/>
              </w:rPr>
            </w:pPr>
            <w:r>
              <w:rPr>
                <w:rFonts w:ascii="Futura Md BT" w:hAnsi="Futura Md BT"/>
                <w:b/>
                <w:szCs w:val="20"/>
              </w:rPr>
              <w:t>Newry, Mourne &amp; Down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33" w:rsidRDefault="00A13933">
            <w:pPr>
              <w:rPr>
                <w:rFonts w:ascii="Futura Md BT" w:hAnsi="Futura Md BT"/>
                <w:b/>
                <w:color w:val="7030A0"/>
                <w:szCs w:val="20"/>
              </w:rPr>
            </w:pPr>
            <w:r>
              <w:rPr>
                <w:rFonts w:ascii="Futura Md BT" w:hAnsi="Futura Md BT"/>
                <w:b/>
                <w:color w:val="7030A0"/>
                <w:szCs w:val="20"/>
              </w:rPr>
              <w:t>Laura McGrath</w:t>
            </w:r>
          </w:p>
          <w:p w:rsidR="00A13933" w:rsidRDefault="00A13933">
            <w:pPr>
              <w:rPr>
                <w:rFonts w:ascii="Futura Md BT" w:hAnsi="Futura Md BT"/>
                <w:color w:val="7030A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33" w:rsidRDefault="00A13933">
            <w:pPr>
              <w:rPr>
                <w:rFonts w:ascii="Futura Md BT" w:hAnsi="Futura Md BT"/>
                <w:szCs w:val="20"/>
              </w:rPr>
            </w:pPr>
            <w:r>
              <w:rPr>
                <w:rFonts w:ascii="Futura Md BT" w:hAnsi="Futura Md BT"/>
                <w:noProof/>
                <w:color w:val="007F46"/>
                <w:szCs w:val="20"/>
                <w:lang w:eastAsia="en-GB"/>
              </w:rPr>
              <w:drawing>
                <wp:inline distT="0" distB="0" distL="0" distR="0">
                  <wp:extent cx="133350" cy="133350"/>
                  <wp:effectExtent l="0" t="0" r="0" b="0"/>
                  <wp:docPr id="4" name="Picture 4" descr="Recei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2" descr="Recei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utura Md BT" w:hAnsi="Futura Md BT"/>
                <w:szCs w:val="20"/>
              </w:rPr>
              <w:t xml:space="preserve">    </w:t>
            </w:r>
            <w:r>
              <w:rPr>
                <w:rFonts w:ascii="Futura Md BT" w:hAnsi="Futura Md BT"/>
                <w:b/>
                <w:bCs/>
                <w:color w:val="00B050"/>
                <w:szCs w:val="20"/>
              </w:rPr>
              <w:t>077 6928 5574</w:t>
            </w:r>
          </w:p>
          <w:p w:rsidR="00A13933" w:rsidRDefault="00A13933">
            <w:pPr>
              <w:rPr>
                <w:rFonts w:ascii="Futura Md BT" w:hAnsi="Futura Md BT"/>
                <w:szCs w:val="20"/>
              </w:rPr>
            </w:pPr>
            <w:r>
              <w:rPr>
                <w:rFonts w:ascii="Futura Md BT" w:hAnsi="Futura Md BT"/>
                <w:noProof/>
                <w:szCs w:val="20"/>
                <w:lang w:eastAsia="en-GB"/>
              </w:rPr>
              <w:drawing>
                <wp:inline distT="0" distB="0" distL="0" distR="0">
                  <wp:extent cx="142875" cy="142875"/>
                  <wp:effectExtent l="0" t="0" r="9525" b="9525"/>
                  <wp:docPr id="3" name="Picture 3" descr="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3" descr="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utura Md BT" w:hAnsi="Futura Md BT"/>
                <w:color w:val="007F46"/>
                <w:szCs w:val="20"/>
              </w:rPr>
              <w:t xml:space="preserve">   </w:t>
            </w:r>
            <w:r>
              <w:rPr>
                <w:rFonts w:ascii="Futura Md BT" w:hAnsi="Futura Md BT"/>
                <w:b/>
                <w:bCs/>
                <w:szCs w:val="20"/>
              </w:rPr>
              <w:t>movemore@nmandd.org</w:t>
            </w:r>
          </w:p>
        </w:tc>
      </w:tr>
    </w:tbl>
    <w:p w:rsidR="00A13933" w:rsidRDefault="00A13933"/>
    <w:p w:rsidR="009537C6" w:rsidRDefault="009537C6"/>
    <w:sectPr w:rsidR="009537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C6"/>
    <w:rsid w:val="002902B6"/>
    <w:rsid w:val="003E7160"/>
    <w:rsid w:val="00536B6A"/>
    <w:rsid w:val="00675465"/>
    <w:rsid w:val="006A447D"/>
    <w:rsid w:val="00771FB2"/>
    <w:rsid w:val="008F13E7"/>
    <w:rsid w:val="009537C6"/>
    <w:rsid w:val="00985A14"/>
    <w:rsid w:val="00A13933"/>
    <w:rsid w:val="00D649FF"/>
    <w:rsid w:val="00FB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412062-9734-4CFD-AC1B-BCF205808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9FF"/>
    <w:rPr>
      <w:rFonts w:ascii="Tahoma" w:hAnsi="Tahom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5465"/>
    <w:pPr>
      <w:keepNext/>
      <w:keepLines/>
      <w:spacing w:before="480" w:after="0"/>
      <w:outlineLvl w:val="0"/>
    </w:pPr>
    <w:rPr>
      <w:rFonts w:eastAsiaTheme="majorEastAsia" w:cstheme="majorBidi"/>
      <w:b/>
      <w:bCs/>
      <w:cap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465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465"/>
    <w:pPr>
      <w:keepNext/>
      <w:keepLines/>
      <w:spacing w:before="200" w:after="0"/>
      <w:outlineLvl w:val="2"/>
    </w:pPr>
    <w:rPr>
      <w:rFonts w:eastAsiaTheme="majorEastAsia" w:cstheme="majorBidi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465"/>
    <w:rPr>
      <w:rFonts w:ascii="Tahoma" w:eastAsiaTheme="majorEastAsia" w:hAnsi="Tahoma" w:cstheme="majorBidi"/>
      <w:b/>
      <w:bCs/>
      <w:cap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75465"/>
    <w:rPr>
      <w:rFonts w:ascii="Tahoma" w:eastAsiaTheme="majorEastAsia" w:hAnsi="Tahoma" w:cstheme="majorBidi"/>
      <w:b/>
      <w:bCs/>
      <w:sz w:val="26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75465"/>
    <w:rPr>
      <w:rFonts w:ascii="Tahoma" w:eastAsiaTheme="majorEastAsia" w:hAnsi="Tahoma" w:cstheme="majorBidi"/>
      <w:bCs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7C6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7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7160"/>
    <w:pPr>
      <w:ind w:left="720"/>
      <w:contextualSpacing/>
    </w:pPr>
  </w:style>
  <w:style w:type="table" w:styleId="TableGrid">
    <w:name w:val="Table Grid"/>
    <w:basedOn w:val="TableNormal"/>
    <w:uiPriority w:val="39"/>
    <w:rsid w:val="00A139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7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GLL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Murphy</dc:creator>
  <cp:lastModifiedBy>OGCancerNI</cp:lastModifiedBy>
  <cp:revision>2</cp:revision>
  <dcterms:created xsi:type="dcterms:W3CDTF">2020-09-28T11:25:00Z</dcterms:created>
  <dcterms:modified xsi:type="dcterms:W3CDTF">2020-09-28T11:25:00Z</dcterms:modified>
</cp:coreProperties>
</file>